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5F1" w:rsidRPr="00FD44CD" w:rsidRDefault="002135F1" w:rsidP="00FD44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35F1" w:rsidRPr="00FD44CD" w:rsidRDefault="002135F1" w:rsidP="00FD44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E4D" w:rsidRPr="0002569D" w:rsidRDefault="00C1520F" w:rsidP="00FD44C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02569D">
        <w:rPr>
          <w:rFonts w:ascii="Times New Roman" w:hAnsi="Times New Roman" w:cs="Times New Roman"/>
          <w:b/>
          <w:sz w:val="32"/>
          <w:szCs w:val="32"/>
        </w:rPr>
        <w:t>Путешествие в пластилиновую сказку.</w:t>
      </w:r>
    </w:p>
    <w:p w:rsidR="002135F1" w:rsidRPr="0002569D" w:rsidRDefault="002135F1" w:rsidP="00FD44C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135F1" w:rsidRPr="0002569D" w:rsidRDefault="002135F1" w:rsidP="00FD44C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135F1" w:rsidRPr="00FD44CD" w:rsidRDefault="002135F1" w:rsidP="00FD44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35F1" w:rsidRPr="00FD44CD" w:rsidRDefault="002135F1" w:rsidP="00FD44C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D44CD">
        <w:rPr>
          <w:rFonts w:ascii="Times New Roman" w:hAnsi="Times New Roman" w:cs="Times New Roman"/>
          <w:b/>
          <w:sz w:val="24"/>
          <w:szCs w:val="24"/>
        </w:rPr>
        <w:t>Воспитатель МБДОУ № 115</w:t>
      </w:r>
    </w:p>
    <w:p w:rsidR="002135F1" w:rsidRPr="00FD44CD" w:rsidRDefault="002135F1" w:rsidP="00FD44C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D44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4AD1">
        <w:rPr>
          <w:rFonts w:ascii="Times New Roman" w:hAnsi="Times New Roman" w:cs="Times New Roman"/>
          <w:b/>
          <w:sz w:val="24"/>
          <w:szCs w:val="24"/>
        </w:rPr>
        <w:t>Осанова Надежда Валентиновна</w:t>
      </w:r>
      <w:bookmarkStart w:id="0" w:name="_GoBack"/>
      <w:bookmarkEnd w:id="0"/>
    </w:p>
    <w:p w:rsidR="002135F1" w:rsidRPr="00FD44CD" w:rsidRDefault="002135F1" w:rsidP="00FD44C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1520F" w:rsidRPr="00367B10" w:rsidRDefault="0002569D" w:rsidP="00FD44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1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1520F" w:rsidRPr="00367B10">
        <w:rPr>
          <w:rFonts w:ascii="Times New Roman" w:hAnsi="Times New Roman" w:cs="Times New Roman"/>
          <w:sz w:val="28"/>
          <w:szCs w:val="28"/>
        </w:rPr>
        <w:t>Дети с задержкой психического развития – особенные дети. Часто у таких детей наблюдается отставание в развитии восприятия, понижена скорость перцептивных операций, слабая сформированность сенсорных эталонов. Дети с трудом выделяют признаки предметов, плохо ориентируются в пространстве. Из-за быстрого утомления дети не способны завершить начатое дело, у них снижен интерес к процессу и резул</w:t>
      </w:r>
      <w:r w:rsidR="00C1520F" w:rsidRPr="00367B10">
        <w:rPr>
          <w:rFonts w:ascii="Times New Roman" w:hAnsi="Times New Roman" w:cs="Times New Roman"/>
          <w:sz w:val="28"/>
          <w:szCs w:val="28"/>
        </w:rPr>
        <w:t>ь</w:t>
      </w:r>
      <w:r w:rsidR="00C1520F" w:rsidRPr="00367B10">
        <w:rPr>
          <w:rFonts w:ascii="Times New Roman" w:hAnsi="Times New Roman" w:cs="Times New Roman"/>
          <w:sz w:val="28"/>
          <w:szCs w:val="28"/>
        </w:rPr>
        <w:t>тату деятельности, а деятельность является движущей силой психического развития. Поэтому мы предложили родителям наших воспитанников занятия в кружке пласт</w:t>
      </w:r>
      <w:r w:rsidR="00C1520F" w:rsidRPr="00367B10">
        <w:rPr>
          <w:rFonts w:ascii="Times New Roman" w:hAnsi="Times New Roman" w:cs="Times New Roman"/>
          <w:sz w:val="28"/>
          <w:szCs w:val="28"/>
        </w:rPr>
        <w:t>и</w:t>
      </w:r>
      <w:r w:rsidR="00C1520F" w:rsidRPr="00367B10">
        <w:rPr>
          <w:rFonts w:ascii="Times New Roman" w:hAnsi="Times New Roman" w:cs="Times New Roman"/>
          <w:sz w:val="28"/>
          <w:szCs w:val="28"/>
        </w:rPr>
        <w:t>линографии.</w:t>
      </w:r>
    </w:p>
    <w:p w:rsidR="00C1520F" w:rsidRPr="00367B10" w:rsidRDefault="006D08E5" w:rsidP="00FD44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10">
        <w:rPr>
          <w:rFonts w:ascii="Times New Roman" w:hAnsi="Times New Roman" w:cs="Times New Roman"/>
          <w:sz w:val="28"/>
          <w:szCs w:val="28"/>
        </w:rPr>
        <w:t>Пластилин всегда привлекает детей сочными красками, возможностью изменить его форму</w:t>
      </w:r>
      <w:r w:rsidR="008F06E6" w:rsidRPr="00367B10">
        <w:rPr>
          <w:rFonts w:ascii="Times New Roman" w:hAnsi="Times New Roman" w:cs="Times New Roman"/>
          <w:sz w:val="28"/>
          <w:szCs w:val="28"/>
        </w:rPr>
        <w:t>. Кроме того, з</w:t>
      </w:r>
      <w:r w:rsidR="00C1520F" w:rsidRPr="00367B10">
        <w:rPr>
          <w:rFonts w:ascii="Times New Roman" w:hAnsi="Times New Roman" w:cs="Times New Roman"/>
          <w:sz w:val="28"/>
          <w:szCs w:val="28"/>
        </w:rPr>
        <w:t xml:space="preserve">анятия лепкой вырабатывают усидчивость, укрепляют моторику пальцев и рук, помогают освоить сенсорные эталоны (цвет, форма, величина, качества материала), </w:t>
      </w:r>
      <w:r w:rsidR="00FE6763" w:rsidRPr="00367B10">
        <w:rPr>
          <w:rFonts w:ascii="Times New Roman" w:hAnsi="Times New Roman" w:cs="Times New Roman"/>
          <w:sz w:val="28"/>
          <w:szCs w:val="28"/>
        </w:rPr>
        <w:t>развивают произвольность внимания, память, активизируют процессы восприятия, помогают развитию речи и мышления. Занятие пластилинографией пом</w:t>
      </w:r>
      <w:r w:rsidR="00FE6763" w:rsidRPr="00367B10">
        <w:rPr>
          <w:rFonts w:ascii="Times New Roman" w:hAnsi="Times New Roman" w:cs="Times New Roman"/>
          <w:sz w:val="28"/>
          <w:szCs w:val="28"/>
        </w:rPr>
        <w:t>о</w:t>
      </w:r>
      <w:r w:rsidR="00FE6763" w:rsidRPr="00367B10">
        <w:rPr>
          <w:rFonts w:ascii="Times New Roman" w:hAnsi="Times New Roman" w:cs="Times New Roman"/>
          <w:sz w:val="28"/>
          <w:szCs w:val="28"/>
        </w:rPr>
        <w:t>гает ребенку реализовать творческий потенциал.</w:t>
      </w:r>
    </w:p>
    <w:p w:rsidR="00FE6763" w:rsidRPr="00367B10" w:rsidRDefault="00FE6763" w:rsidP="00FD44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10">
        <w:rPr>
          <w:rFonts w:ascii="Times New Roman" w:hAnsi="Times New Roman" w:cs="Times New Roman"/>
          <w:sz w:val="28"/>
          <w:szCs w:val="28"/>
        </w:rPr>
        <w:t>Пластилинография – это создание изображений пластилином. Принцип техники з</w:t>
      </w:r>
      <w:r w:rsidRPr="00367B10">
        <w:rPr>
          <w:rFonts w:ascii="Times New Roman" w:hAnsi="Times New Roman" w:cs="Times New Roman"/>
          <w:sz w:val="28"/>
          <w:szCs w:val="28"/>
        </w:rPr>
        <w:t>а</w:t>
      </w:r>
      <w:r w:rsidRPr="00367B10">
        <w:rPr>
          <w:rFonts w:ascii="Times New Roman" w:hAnsi="Times New Roman" w:cs="Times New Roman"/>
          <w:sz w:val="28"/>
          <w:szCs w:val="28"/>
        </w:rPr>
        <w:t>ключается в создании лепной картины (плоской или полуобъемной) на горизонтал</w:t>
      </w:r>
      <w:r w:rsidRPr="00367B10">
        <w:rPr>
          <w:rFonts w:ascii="Times New Roman" w:hAnsi="Times New Roman" w:cs="Times New Roman"/>
          <w:sz w:val="28"/>
          <w:szCs w:val="28"/>
        </w:rPr>
        <w:t>ь</w:t>
      </w:r>
      <w:r w:rsidRPr="00367B10">
        <w:rPr>
          <w:rFonts w:ascii="Times New Roman" w:hAnsi="Times New Roman" w:cs="Times New Roman"/>
          <w:sz w:val="28"/>
          <w:szCs w:val="28"/>
        </w:rPr>
        <w:t>ной поверхности.</w:t>
      </w:r>
    </w:p>
    <w:p w:rsidR="008F06E6" w:rsidRPr="00367B10" w:rsidRDefault="005E5060" w:rsidP="00FD44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10">
        <w:rPr>
          <w:rFonts w:ascii="Times New Roman" w:hAnsi="Times New Roman" w:cs="Times New Roman"/>
          <w:sz w:val="28"/>
          <w:szCs w:val="28"/>
        </w:rPr>
        <w:t xml:space="preserve">В процессе занятий пластилинографией </w:t>
      </w:r>
      <w:r w:rsidR="0002569D" w:rsidRPr="00367B10">
        <w:rPr>
          <w:rFonts w:ascii="Times New Roman" w:hAnsi="Times New Roman" w:cs="Times New Roman"/>
          <w:sz w:val="28"/>
          <w:szCs w:val="28"/>
        </w:rPr>
        <w:t>решаются задачи:</w:t>
      </w:r>
      <w:r w:rsidRPr="00367B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06E6" w:rsidRPr="00367B10" w:rsidRDefault="005E5060" w:rsidP="00FD44C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10">
        <w:rPr>
          <w:rFonts w:ascii="Times New Roman" w:hAnsi="Times New Roman" w:cs="Times New Roman"/>
          <w:sz w:val="28"/>
          <w:szCs w:val="28"/>
        </w:rPr>
        <w:t>художественно-эстетического развития (ознакомление с предметами и</w:t>
      </w:r>
      <w:r w:rsidRPr="00367B10">
        <w:rPr>
          <w:rFonts w:ascii="Times New Roman" w:hAnsi="Times New Roman" w:cs="Times New Roman"/>
          <w:sz w:val="28"/>
          <w:szCs w:val="28"/>
        </w:rPr>
        <w:t>с</w:t>
      </w:r>
      <w:r w:rsidRPr="00367B10">
        <w:rPr>
          <w:rFonts w:ascii="Times New Roman" w:hAnsi="Times New Roman" w:cs="Times New Roman"/>
          <w:sz w:val="28"/>
          <w:szCs w:val="28"/>
        </w:rPr>
        <w:t xml:space="preserve">кусства, лепка), </w:t>
      </w:r>
    </w:p>
    <w:p w:rsidR="008F06E6" w:rsidRPr="00367B10" w:rsidRDefault="005E5060" w:rsidP="00FD44C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10">
        <w:rPr>
          <w:rFonts w:ascii="Times New Roman" w:hAnsi="Times New Roman" w:cs="Times New Roman"/>
          <w:sz w:val="28"/>
          <w:szCs w:val="28"/>
        </w:rPr>
        <w:t>социально-коммуникативного развития (формирование навыков колле</w:t>
      </w:r>
      <w:r w:rsidRPr="00367B10">
        <w:rPr>
          <w:rFonts w:ascii="Times New Roman" w:hAnsi="Times New Roman" w:cs="Times New Roman"/>
          <w:sz w:val="28"/>
          <w:szCs w:val="28"/>
        </w:rPr>
        <w:t>к</w:t>
      </w:r>
      <w:r w:rsidRPr="00367B10">
        <w:rPr>
          <w:rFonts w:ascii="Times New Roman" w:hAnsi="Times New Roman" w:cs="Times New Roman"/>
          <w:sz w:val="28"/>
          <w:szCs w:val="28"/>
        </w:rPr>
        <w:t xml:space="preserve">тивной деятельности), </w:t>
      </w:r>
    </w:p>
    <w:p w:rsidR="008F06E6" w:rsidRPr="00367B10" w:rsidRDefault="005E5060" w:rsidP="00FD44C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10">
        <w:rPr>
          <w:rFonts w:ascii="Times New Roman" w:hAnsi="Times New Roman" w:cs="Times New Roman"/>
          <w:sz w:val="28"/>
          <w:szCs w:val="28"/>
        </w:rPr>
        <w:t>познавательного развития (ознакомление со свойствами материалов, се</w:t>
      </w:r>
      <w:r w:rsidRPr="00367B10">
        <w:rPr>
          <w:rFonts w:ascii="Times New Roman" w:hAnsi="Times New Roman" w:cs="Times New Roman"/>
          <w:sz w:val="28"/>
          <w:szCs w:val="28"/>
        </w:rPr>
        <w:t>н</w:t>
      </w:r>
      <w:r w:rsidRPr="00367B10">
        <w:rPr>
          <w:rFonts w:ascii="Times New Roman" w:hAnsi="Times New Roman" w:cs="Times New Roman"/>
          <w:sz w:val="28"/>
          <w:szCs w:val="28"/>
        </w:rPr>
        <w:t xml:space="preserve">сорное развитие, обогащение представлений об окружающем мире), </w:t>
      </w:r>
    </w:p>
    <w:p w:rsidR="008F06E6" w:rsidRPr="00367B10" w:rsidRDefault="005E5060" w:rsidP="00FD44C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10">
        <w:rPr>
          <w:rFonts w:ascii="Times New Roman" w:hAnsi="Times New Roman" w:cs="Times New Roman"/>
          <w:sz w:val="28"/>
          <w:szCs w:val="28"/>
        </w:rPr>
        <w:t>речевого развития (обогащение активного словаря, планирование творч</w:t>
      </w:r>
      <w:r w:rsidRPr="00367B10">
        <w:rPr>
          <w:rFonts w:ascii="Times New Roman" w:hAnsi="Times New Roman" w:cs="Times New Roman"/>
          <w:sz w:val="28"/>
          <w:szCs w:val="28"/>
        </w:rPr>
        <w:t>е</w:t>
      </w:r>
      <w:r w:rsidRPr="00367B10">
        <w:rPr>
          <w:rFonts w:ascii="Times New Roman" w:hAnsi="Times New Roman" w:cs="Times New Roman"/>
          <w:sz w:val="28"/>
          <w:szCs w:val="28"/>
        </w:rPr>
        <w:t xml:space="preserve">ской деятельности), </w:t>
      </w:r>
    </w:p>
    <w:p w:rsidR="008F06E6" w:rsidRPr="00367B10" w:rsidRDefault="005E5060" w:rsidP="00FD44C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10">
        <w:rPr>
          <w:rFonts w:ascii="Times New Roman" w:hAnsi="Times New Roman" w:cs="Times New Roman"/>
          <w:sz w:val="28"/>
          <w:szCs w:val="28"/>
        </w:rPr>
        <w:t>физического развития (развитие мелкой моторики, координации движ</w:t>
      </w:r>
      <w:r w:rsidRPr="00367B10">
        <w:rPr>
          <w:rFonts w:ascii="Times New Roman" w:hAnsi="Times New Roman" w:cs="Times New Roman"/>
          <w:sz w:val="28"/>
          <w:szCs w:val="28"/>
        </w:rPr>
        <w:t>е</w:t>
      </w:r>
      <w:r w:rsidR="008F06E6" w:rsidRPr="00367B10">
        <w:rPr>
          <w:rFonts w:ascii="Times New Roman" w:hAnsi="Times New Roman" w:cs="Times New Roman"/>
          <w:sz w:val="28"/>
          <w:szCs w:val="28"/>
        </w:rPr>
        <w:t>ний).</w:t>
      </w:r>
    </w:p>
    <w:p w:rsidR="0002569D" w:rsidRPr="00367B10" w:rsidRDefault="005E5060" w:rsidP="00FD44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10">
        <w:rPr>
          <w:rFonts w:ascii="Times New Roman" w:hAnsi="Times New Roman" w:cs="Times New Roman"/>
          <w:sz w:val="28"/>
          <w:szCs w:val="28"/>
        </w:rPr>
        <w:t xml:space="preserve">Для занятий </w:t>
      </w:r>
      <w:r w:rsidR="0002569D" w:rsidRPr="00367B10">
        <w:rPr>
          <w:rFonts w:ascii="Times New Roman" w:hAnsi="Times New Roman" w:cs="Times New Roman"/>
          <w:sz w:val="28"/>
          <w:szCs w:val="28"/>
        </w:rPr>
        <w:t>пластилинографией вам понадобятся:</w:t>
      </w:r>
    </w:p>
    <w:p w:rsidR="0002569D" w:rsidRPr="00367B10" w:rsidRDefault="005E5060" w:rsidP="0002569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10">
        <w:rPr>
          <w:rFonts w:ascii="Times New Roman" w:hAnsi="Times New Roman" w:cs="Times New Roman"/>
          <w:sz w:val="28"/>
          <w:szCs w:val="28"/>
        </w:rPr>
        <w:t>цветной пластилин на растительной основе (он должен быть не слишком тве</w:t>
      </w:r>
      <w:r w:rsidRPr="00367B10">
        <w:rPr>
          <w:rFonts w:ascii="Times New Roman" w:hAnsi="Times New Roman" w:cs="Times New Roman"/>
          <w:sz w:val="28"/>
          <w:szCs w:val="28"/>
        </w:rPr>
        <w:t>р</w:t>
      </w:r>
      <w:r w:rsidRPr="00367B10">
        <w:rPr>
          <w:rFonts w:ascii="Times New Roman" w:hAnsi="Times New Roman" w:cs="Times New Roman"/>
          <w:sz w:val="28"/>
          <w:szCs w:val="28"/>
        </w:rPr>
        <w:t xml:space="preserve">дым, но и не слишком мягким), </w:t>
      </w:r>
    </w:p>
    <w:p w:rsidR="0002569D" w:rsidRPr="00367B10" w:rsidRDefault="005E5060" w:rsidP="0002569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10">
        <w:rPr>
          <w:rFonts w:ascii="Times New Roman" w:hAnsi="Times New Roman" w:cs="Times New Roman"/>
          <w:sz w:val="28"/>
          <w:szCs w:val="28"/>
        </w:rPr>
        <w:t xml:space="preserve">стеки разной формы, </w:t>
      </w:r>
    </w:p>
    <w:p w:rsidR="0002569D" w:rsidRPr="00367B10" w:rsidRDefault="005E5060" w:rsidP="0002569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10">
        <w:rPr>
          <w:rFonts w:ascii="Times New Roman" w:hAnsi="Times New Roman" w:cs="Times New Roman"/>
          <w:sz w:val="28"/>
          <w:szCs w:val="28"/>
        </w:rPr>
        <w:t xml:space="preserve">влажные салфетки и тряпочки, </w:t>
      </w:r>
    </w:p>
    <w:p w:rsidR="0002569D" w:rsidRPr="00367B10" w:rsidRDefault="005E5060" w:rsidP="0002569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10">
        <w:rPr>
          <w:rFonts w:ascii="Times New Roman" w:hAnsi="Times New Roman" w:cs="Times New Roman"/>
          <w:sz w:val="28"/>
          <w:szCs w:val="28"/>
        </w:rPr>
        <w:t xml:space="preserve">формочки для нарезания деталей, </w:t>
      </w:r>
    </w:p>
    <w:p w:rsidR="0002569D" w:rsidRPr="00367B10" w:rsidRDefault="003B753D" w:rsidP="0002569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10">
        <w:rPr>
          <w:rFonts w:ascii="Times New Roman" w:hAnsi="Times New Roman" w:cs="Times New Roman"/>
          <w:sz w:val="28"/>
          <w:szCs w:val="28"/>
        </w:rPr>
        <w:t>зубочистки и спички, бросовый материал для создания фактуры и украшения карти</w:t>
      </w:r>
      <w:r w:rsidR="0002569D" w:rsidRPr="00367B10">
        <w:rPr>
          <w:rFonts w:ascii="Times New Roman" w:hAnsi="Times New Roman" w:cs="Times New Roman"/>
          <w:sz w:val="28"/>
          <w:szCs w:val="28"/>
        </w:rPr>
        <w:t>ны,</w:t>
      </w:r>
    </w:p>
    <w:p w:rsidR="0002569D" w:rsidRPr="00367B10" w:rsidRDefault="0002569D" w:rsidP="0002569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10">
        <w:rPr>
          <w:rFonts w:ascii="Times New Roman" w:hAnsi="Times New Roman" w:cs="Times New Roman"/>
          <w:sz w:val="28"/>
          <w:szCs w:val="28"/>
        </w:rPr>
        <w:t xml:space="preserve">белый или цветной картон, старые </w:t>
      </w:r>
      <w:r w:rsidRPr="00367B10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367B10">
        <w:rPr>
          <w:rFonts w:ascii="Times New Roman" w:hAnsi="Times New Roman" w:cs="Times New Roman"/>
          <w:sz w:val="28"/>
          <w:szCs w:val="28"/>
        </w:rPr>
        <w:t xml:space="preserve"> диски, кусочки пластика, оргстекла, о</w:t>
      </w:r>
      <w:r w:rsidRPr="00367B10">
        <w:rPr>
          <w:rFonts w:ascii="Times New Roman" w:hAnsi="Times New Roman" w:cs="Times New Roman"/>
          <w:sz w:val="28"/>
          <w:szCs w:val="28"/>
        </w:rPr>
        <w:t>д</w:t>
      </w:r>
      <w:r w:rsidRPr="00367B10">
        <w:rPr>
          <w:rFonts w:ascii="Times New Roman" w:hAnsi="Times New Roman" w:cs="Times New Roman"/>
          <w:sz w:val="28"/>
          <w:szCs w:val="28"/>
        </w:rPr>
        <w:t>норазовая посуда.</w:t>
      </w:r>
    </w:p>
    <w:p w:rsidR="005E5060" w:rsidRPr="00367B10" w:rsidRDefault="008F06E6" w:rsidP="0002569D">
      <w:pPr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  <w:r w:rsidRPr="00367B10">
        <w:rPr>
          <w:rFonts w:ascii="Times New Roman" w:hAnsi="Times New Roman" w:cs="Times New Roman"/>
          <w:sz w:val="28"/>
          <w:szCs w:val="28"/>
        </w:rPr>
        <w:lastRenderedPageBreak/>
        <w:t xml:space="preserve">Приемы обучения созданию изображений пластилином на плоскости детей с ЗПР  имеют свои особенности. </w:t>
      </w:r>
      <w:r w:rsidR="0002569D" w:rsidRPr="00367B10">
        <w:rPr>
          <w:rFonts w:ascii="Times New Roman" w:hAnsi="Times New Roman" w:cs="Times New Roman"/>
          <w:sz w:val="28"/>
          <w:szCs w:val="28"/>
        </w:rPr>
        <w:t>Взрослый</w:t>
      </w:r>
      <w:r w:rsidRPr="00367B10">
        <w:rPr>
          <w:rFonts w:ascii="Times New Roman" w:hAnsi="Times New Roman" w:cs="Times New Roman"/>
          <w:sz w:val="28"/>
          <w:szCs w:val="28"/>
        </w:rPr>
        <w:t xml:space="preserve"> з</w:t>
      </w:r>
      <w:r w:rsidR="00845ED9" w:rsidRPr="00367B10">
        <w:rPr>
          <w:rFonts w:ascii="Times New Roman" w:hAnsi="Times New Roman" w:cs="Times New Roman"/>
          <w:sz w:val="28"/>
          <w:szCs w:val="28"/>
        </w:rPr>
        <w:t xml:space="preserve">аранее </w:t>
      </w:r>
      <w:r w:rsidR="0002569D" w:rsidRPr="00367B10">
        <w:rPr>
          <w:rFonts w:ascii="Times New Roman" w:hAnsi="Times New Roman" w:cs="Times New Roman"/>
          <w:sz w:val="28"/>
          <w:szCs w:val="28"/>
        </w:rPr>
        <w:t>рисует</w:t>
      </w:r>
      <w:r w:rsidR="00845ED9" w:rsidRPr="00367B10">
        <w:rPr>
          <w:rFonts w:ascii="Times New Roman" w:hAnsi="Times New Roman" w:cs="Times New Roman"/>
          <w:sz w:val="28"/>
          <w:szCs w:val="28"/>
        </w:rPr>
        <w:t xml:space="preserve"> контуры предметов</w:t>
      </w:r>
      <w:r w:rsidR="0002569D" w:rsidRPr="00367B10">
        <w:rPr>
          <w:rFonts w:ascii="Times New Roman" w:hAnsi="Times New Roman" w:cs="Times New Roman"/>
          <w:sz w:val="28"/>
          <w:szCs w:val="28"/>
        </w:rPr>
        <w:t>, ставит</w:t>
      </w:r>
      <w:r w:rsidRPr="00367B10">
        <w:rPr>
          <w:rFonts w:ascii="Times New Roman" w:hAnsi="Times New Roman" w:cs="Times New Roman"/>
          <w:sz w:val="28"/>
          <w:szCs w:val="28"/>
        </w:rPr>
        <w:t xml:space="preserve"> сигнальные значки (кружочки, точки, палочки)</w:t>
      </w:r>
      <w:r w:rsidR="00845ED9" w:rsidRPr="00367B10">
        <w:rPr>
          <w:rFonts w:ascii="Times New Roman" w:hAnsi="Times New Roman" w:cs="Times New Roman"/>
          <w:sz w:val="28"/>
          <w:szCs w:val="28"/>
        </w:rPr>
        <w:t xml:space="preserve">, </w:t>
      </w:r>
      <w:r w:rsidR="0002569D" w:rsidRPr="00367B10">
        <w:rPr>
          <w:rFonts w:ascii="Times New Roman" w:hAnsi="Times New Roman" w:cs="Times New Roman"/>
          <w:sz w:val="28"/>
          <w:szCs w:val="28"/>
        </w:rPr>
        <w:t>дети 6-7 лет сами могут использ</w:t>
      </w:r>
      <w:r w:rsidR="0002569D" w:rsidRPr="00367B10">
        <w:rPr>
          <w:rFonts w:ascii="Times New Roman" w:hAnsi="Times New Roman" w:cs="Times New Roman"/>
          <w:sz w:val="28"/>
          <w:szCs w:val="28"/>
        </w:rPr>
        <w:t>о</w:t>
      </w:r>
      <w:r w:rsidR="0002569D" w:rsidRPr="00367B10">
        <w:rPr>
          <w:rFonts w:ascii="Times New Roman" w:hAnsi="Times New Roman" w:cs="Times New Roman"/>
          <w:sz w:val="28"/>
          <w:szCs w:val="28"/>
        </w:rPr>
        <w:t>вать шаблоны и трафареты.</w:t>
      </w:r>
    </w:p>
    <w:p w:rsidR="003B753D" w:rsidRPr="00367B10" w:rsidRDefault="003B753D" w:rsidP="00FD44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10">
        <w:rPr>
          <w:rFonts w:ascii="Times New Roman" w:hAnsi="Times New Roman" w:cs="Times New Roman"/>
          <w:sz w:val="28"/>
          <w:szCs w:val="28"/>
        </w:rPr>
        <w:t xml:space="preserve">В пластилинографии мы </w:t>
      </w:r>
      <w:r w:rsidR="0002569D" w:rsidRPr="00367B10">
        <w:rPr>
          <w:rFonts w:ascii="Times New Roman" w:hAnsi="Times New Roman" w:cs="Times New Roman"/>
          <w:sz w:val="28"/>
          <w:szCs w:val="28"/>
        </w:rPr>
        <w:t xml:space="preserve">учим </w:t>
      </w:r>
      <w:r w:rsidR="008F06E6" w:rsidRPr="00367B10">
        <w:rPr>
          <w:rFonts w:ascii="Times New Roman" w:hAnsi="Times New Roman" w:cs="Times New Roman"/>
          <w:sz w:val="28"/>
          <w:szCs w:val="28"/>
        </w:rPr>
        <w:t>детей таким</w:t>
      </w:r>
      <w:r w:rsidRPr="00367B10">
        <w:rPr>
          <w:rFonts w:ascii="Times New Roman" w:hAnsi="Times New Roman" w:cs="Times New Roman"/>
          <w:sz w:val="28"/>
          <w:szCs w:val="28"/>
        </w:rPr>
        <w:t xml:space="preserve"> прие</w:t>
      </w:r>
      <w:r w:rsidR="008F06E6" w:rsidRPr="00367B10">
        <w:rPr>
          <w:rFonts w:ascii="Times New Roman" w:hAnsi="Times New Roman" w:cs="Times New Roman"/>
          <w:sz w:val="28"/>
          <w:szCs w:val="28"/>
        </w:rPr>
        <w:t>мам</w:t>
      </w:r>
      <w:r w:rsidRPr="00367B10">
        <w:rPr>
          <w:rFonts w:ascii="Times New Roman" w:hAnsi="Times New Roman" w:cs="Times New Roman"/>
          <w:sz w:val="28"/>
          <w:szCs w:val="28"/>
        </w:rPr>
        <w:t>:</w:t>
      </w:r>
    </w:p>
    <w:p w:rsidR="003B753D" w:rsidRPr="00367B10" w:rsidRDefault="003B753D" w:rsidP="00FD44C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10">
        <w:rPr>
          <w:rFonts w:ascii="Times New Roman" w:hAnsi="Times New Roman" w:cs="Times New Roman"/>
          <w:sz w:val="28"/>
          <w:szCs w:val="28"/>
        </w:rPr>
        <w:t>Скатывание и раскатывание кусочков пластилина пальчиками</w:t>
      </w:r>
    </w:p>
    <w:p w:rsidR="003B753D" w:rsidRPr="00367B10" w:rsidRDefault="003B753D" w:rsidP="00FD44C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10">
        <w:rPr>
          <w:rFonts w:ascii="Times New Roman" w:hAnsi="Times New Roman" w:cs="Times New Roman"/>
          <w:sz w:val="28"/>
          <w:szCs w:val="28"/>
        </w:rPr>
        <w:t>Отщипывание</w:t>
      </w:r>
    </w:p>
    <w:p w:rsidR="003B753D" w:rsidRPr="00367B10" w:rsidRDefault="003B753D" w:rsidP="00FD44C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10">
        <w:rPr>
          <w:rFonts w:ascii="Times New Roman" w:hAnsi="Times New Roman" w:cs="Times New Roman"/>
          <w:sz w:val="28"/>
          <w:szCs w:val="28"/>
        </w:rPr>
        <w:t xml:space="preserve">Размазывание </w:t>
      </w:r>
      <w:r w:rsidR="0002569D" w:rsidRPr="00367B10">
        <w:rPr>
          <w:rFonts w:ascii="Times New Roman" w:hAnsi="Times New Roman" w:cs="Times New Roman"/>
          <w:sz w:val="28"/>
          <w:szCs w:val="28"/>
        </w:rPr>
        <w:t>пластилина по плоскости</w:t>
      </w:r>
      <w:r w:rsidR="00367B10" w:rsidRPr="00367B10">
        <w:rPr>
          <w:rFonts w:ascii="Times New Roman" w:hAnsi="Times New Roman" w:cs="Times New Roman"/>
          <w:sz w:val="28"/>
          <w:szCs w:val="28"/>
        </w:rPr>
        <w:t xml:space="preserve"> в разных направлениях</w:t>
      </w:r>
      <w:r w:rsidR="0002569D" w:rsidRPr="00367B10">
        <w:rPr>
          <w:rFonts w:ascii="Times New Roman" w:hAnsi="Times New Roman" w:cs="Times New Roman"/>
          <w:sz w:val="28"/>
          <w:szCs w:val="28"/>
        </w:rPr>
        <w:t xml:space="preserve">, не выходя за границы контура предмета, </w:t>
      </w:r>
      <w:r w:rsidRPr="00367B10">
        <w:rPr>
          <w:rFonts w:ascii="Times New Roman" w:hAnsi="Times New Roman" w:cs="Times New Roman"/>
          <w:sz w:val="28"/>
          <w:szCs w:val="28"/>
        </w:rPr>
        <w:t>большим и указательным пальцами</w:t>
      </w:r>
    </w:p>
    <w:p w:rsidR="003B753D" w:rsidRPr="00367B10" w:rsidRDefault="003B753D" w:rsidP="00FD44C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10">
        <w:rPr>
          <w:rFonts w:ascii="Times New Roman" w:hAnsi="Times New Roman" w:cs="Times New Roman"/>
          <w:sz w:val="28"/>
          <w:szCs w:val="28"/>
        </w:rPr>
        <w:t>Вдавливание</w:t>
      </w:r>
    </w:p>
    <w:p w:rsidR="003B753D" w:rsidRPr="00367B10" w:rsidRDefault="003B753D" w:rsidP="00FD44C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10">
        <w:rPr>
          <w:rFonts w:ascii="Times New Roman" w:hAnsi="Times New Roman" w:cs="Times New Roman"/>
          <w:sz w:val="28"/>
          <w:szCs w:val="28"/>
        </w:rPr>
        <w:t>Смешивание цветов</w:t>
      </w:r>
    </w:p>
    <w:p w:rsidR="003B753D" w:rsidRDefault="003B753D" w:rsidP="00FD44C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B10">
        <w:rPr>
          <w:rFonts w:ascii="Times New Roman" w:hAnsi="Times New Roman" w:cs="Times New Roman"/>
          <w:sz w:val="28"/>
          <w:szCs w:val="28"/>
        </w:rPr>
        <w:t>Скручивание жгутиков.</w:t>
      </w:r>
    </w:p>
    <w:p w:rsidR="00367B10" w:rsidRDefault="00367B10" w:rsidP="00367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B10" w:rsidRDefault="00367B10" w:rsidP="00B62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3566" cy="2987675"/>
            <wp:effectExtent l="0" t="0" r="0" b="3175"/>
            <wp:docPr id="2" name="Рисунок 2" descr="D:\мои документы\фото\2015-2016 учебный год\DSC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то\2015-2016 учебный год\DSC00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540" cy="299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B10" w:rsidRDefault="00367B10" w:rsidP="00367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B10" w:rsidRDefault="00B62EAC" w:rsidP="00B62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8959" cy="3284220"/>
            <wp:effectExtent l="0" t="0" r="3175" b="0"/>
            <wp:docPr id="3" name="Рисунок 3" descr="D:\мои документы\фото\2015-2016 учебный год\DSC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о\2015-2016 учебный год\DSC00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796" cy="328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AC" w:rsidRDefault="00B62EAC" w:rsidP="00367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EAC" w:rsidRDefault="00B62EAC" w:rsidP="00B62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1399" cy="3638550"/>
            <wp:effectExtent l="0" t="0" r="6985" b="0"/>
            <wp:docPr id="4" name="Рисунок 4" descr="D:\мои документы\фото\2015-2016 учебный год\DSC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фото\2015-2016 учебный год\DSC00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34" cy="364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AC" w:rsidRDefault="00B62EAC" w:rsidP="00367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EAC" w:rsidRDefault="00B62EAC" w:rsidP="00367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EAC" w:rsidRDefault="00B62EAC" w:rsidP="00367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EAC" w:rsidRDefault="00B62EAC" w:rsidP="00367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EAC" w:rsidRDefault="00B62EAC" w:rsidP="00367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EAC" w:rsidRDefault="00B62EAC" w:rsidP="00B62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DE1177" wp14:editId="1250F3FA">
            <wp:extent cx="4810125" cy="3607595"/>
            <wp:effectExtent l="0" t="0" r="0" b="0"/>
            <wp:docPr id="5" name="Рисунок 5" descr="D:\мои документы\фото\2015-2016 учебный год\DSC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фото\2015-2016 учебный год\DSC00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996" cy="361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AC" w:rsidRDefault="00B62EAC" w:rsidP="00B62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2EAC" w:rsidRDefault="00B62EAC" w:rsidP="00B62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4700" cy="3438525"/>
            <wp:effectExtent l="0" t="0" r="6350" b="9525"/>
            <wp:docPr id="6" name="Рисунок 6" descr="D:\мои документы\фото\2015-2016 учебный год\DSC0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фото\2015-2016 учебный год\DSC00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100" cy="34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AC" w:rsidRDefault="00B62EAC" w:rsidP="00B62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2EAC" w:rsidRDefault="00B62EAC" w:rsidP="00B62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2EAC" w:rsidRDefault="00B62EAC" w:rsidP="00B62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1899" cy="3781425"/>
            <wp:effectExtent l="0" t="0" r="6985" b="0"/>
            <wp:docPr id="7" name="Рисунок 7" descr="D:\мои документы\фото\2015-2016 учебный год\DSC0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фото\2015-2016 учебный год\DSC00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792" cy="378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AC" w:rsidRDefault="00B62EAC" w:rsidP="00367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EAC" w:rsidRDefault="00B62EAC" w:rsidP="00B62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C19E2C" wp14:editId="74DDE42F">
            <wp:extent cx="5257799" cy="3943350"/>
            <wp:effectExtent l="0" t="0" r="635" b="0"/>
            <wp:docPr id="8" name="Рисунок 8" descr="D:\мои документы\фото\2015-2016 учебный год\DSC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фото\2015-2016 учебный год\DSC00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15" cy="394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AC" w:rsidRDefault="00B62EAC" w:rsidP="00B62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2EAC" w:rsidRDefault="00B62EAC" w:rsidP="00B62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1B809B" wp14:editId="59219100">
            <wp:extent cx="5191125" cy="3893345"/>
            <wp:effectExtent l="0" t="0" r="0" b="0"/>
            <wp:docPr id="9" name="Рисунок 9" descr="D:\мои документы\фото\2015-2016 учебный год\DSC0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фото\2015-2016 учебный год\DSC00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7" cy="389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AC" w:rsidRDefault="00B62EAC" w:rsidP="00B62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7674" cy="4145756"/>
            <wp:effectExtent l="0" t="0" r="0" b="7620"/>
            <wp:docPr id="10" name="Рисунок 10" descr="D:\мои документы\фото\2015-2016 учебный год\DSC0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фото\2015-2016 учебный год\DSC002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45" cy="414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AC" w:rsidRDefault="00B62EAC" w:rsidP="00367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B10" w:rsidRDefault="00367B10" w:rsidP="00367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B10" w:rsidRDefault="00367B10" w:rsidP="00B62E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3864769"/>
            <wp:effectExtent l="0" t="0" r="0" b="2540"/>
            <wp:docPr id="1" name="Рисунок 1" descr="D:\мои документы\фото\2015-2016 учебный год\DSC0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\2015-2016 учебный год\DSC001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411" cy="386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B10" w:rsidRDefault="00367B10" w:rsidP="00367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B10" w:rsidRPr="00367B10" w:rsidRDefault="00367B10" w:rsidP="00367B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060" w:rsidRPr="00367B10" w:rsidRDefault="005E5060" w:rsidP="00FD44CD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sectPr w:rsidR="005E5060" w:rsidRPr="00367B10" w:rsidSect="00FD44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A86" w:rsidRDefault="00EC6A86" w:rsidP="002135F1">
      <w:pPr>
        <w:spacing w:after="0" w:line="240" w:lineRule="auto"/>
      </w:pPr>
      <w:r>
        <w:separator/>
      </w:r>
    </w:p>
  </w:endnote>
  <w:endnote w:type="continuationSeparator" w:id="0">
    <w:p w:rsidR="00EC6A86" w:rsidRDefault="00EC6A86" w:rsidP="00213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A86" w:rsidRDefault="00EC6A86" w:rsidP="002135F1">
      <w:pPr>
        <w:spacing w:after="0" w:line="240" w:lineRule="auto"/>
      </w:pPr>
      <w:r>
        <w:separator/>
      </w:r>
    </w:p>
  </w:footnote>
  <w:footnote w:type="continuationSeparator" w:id="0">
    <w:p w:rsidR="00EC6A86" w:rsidRDefault="00EC6A86" w:rsidP="002135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7A93"/>
    <w:multiLevelType w:val="hybridMultilevel"/>
    <w:tmpl w:val="761CA7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D7908A4"/>
    <w:multiLevelType w:val="hybridMultilevel"/>
    <w:tmpl w:val="6EA630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C1A457C"/>
    <w:multiLevelType w:val="hybridMultilevel"/>
    <w:tmpl w:val="B672E1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CF3279C"/>
    <w:multiLevelType w:val="hybridMultilevel"/>
    <w:tmpl w:val="988CA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392B18"/>
    <w:multiLevelType w:val="hybridMultilevel"/>
    <w:tmpl w:val="0A107A6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6FED3A01"/>
    <w:multiLevelType w:val="hybridMultilevel"/>
    <w:tmpl w:val="D7824F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CD9"/>
    <w:rsid w:val="0002569D"/>
    <w:rsid w:val="001B6579"/>
    <w:rsid w:val="002135F1"/>
    <w:rsid w:val="00247537"/>
    <w:rsid w:val="00367B10"/>
    <w:rsid w:val="003B753D"/>
    <w:rsid w:val="00475FEE"/>
    <w:rsid w:val="005E5060"/>
    <w:rsid w:val="006D08E5"/>
    <w:rsid w:val="007B0F17"/>
    <w:rsid w:val="008045F3"/>
    <w:rsid w:val="00845ED9"/>
    <w:rsid w:val="008F06E6"/>
    <w:rsid w:val="00925CD9"/>
    <w:rsid w:val="00964AD1"/>
    <w:rsid w:val="00A6167A"/>
    <w:rsid w:val="00B62EAC"/>
    <w:rsid w:val="00C1520F"/>
    <w:rsid w:val="00EC6A86"/>
    <w:rsid w:val="00FD44CD"/>
    <w:rsid w:val="00FE0E4D"/>
    <w:rsid w:val="00FE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520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13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35F1"/>
  </w:style>
  <w:style w:type="paragraph" w:styleId="a6">
    <w:name w:val="footer"/>
    <w:basedOn w:val="a"/>
    <w:link w:val="a7"/>
    <w:uiPriority w:val="99"/>
    <w:unhideWhenUsed/>
    <w:rsid w:val="00213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35F1"/>
  </w:style>
  <w:style w:type="paragraph" w:styleId="a8">
    <w:name w:val="Balloon Text"/>
    <w:basedOn w:val="a"/>
    <w:link w:val="a9"/>
    <w:uiPriority w:val="99"/>
    <w:semiHidden/>
    <w:unhideWhenUsed/>
    <w:rsid w:val="00367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7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520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13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35F1"/>
  </w:style>
  <w:style w:type="paragraph" w:styleId="a6">
    <w:name w:val="footer"/>
    <w:basedOn w:val="a"/>
    <w:link w:val="a7"/>
    <w:uiPriority w:val="99"/>
    <w:unhideWhenUsed/>
    <w:rsid w:val="002135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35F1"/>
  </w:style>
  <w:style w:type="paragraph" w:styleId="a8">
    <w:name w:val="Balloon Text"/>
    <w:basedOn w:val="a"/>
    <w:link w:val="a9"/>
    <w:uiPriority w:val="99"/>
    <w:semiHidden/>
    <w:unhideWhenUsed/>
    <w:rsid w:val="00367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7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 115</dc:creator>
  <cp:lastModifiedBy>МБДОУ № 115</cp:lastModifiedBy>
  <cp:revision>4</cp:revision>
  <cp:lastPrinted>2016-04-26T07:44:00Z</cp:lastPrinted>
  <dcterms:created xsi:type="dcterms:W3CDTF">2016-04-26T09:20:00Z</dcterms:created>
  <dcterms:modified xsi:type="dcterms:W3CDTF">2021-02-11T09:45:00Z</dcterms:modified>
</cp:coreProperties>
</file>